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065C" w14:textId="4C575338" w:rsidR="00750D01" w:rsidRDefault="00750D01" w:rsidP="00750D01">
      <w:pPr>
        <w:pStyle w:val="Title"/>
      </w:pPr>
      <w:r>
        <w:t>GOOD GROUND FOUNDATIONS 8</w:t>
      </w:r>
    </w:p>
    <w:p w14:paraId="7BB294B0" w14:textId="2850C778" w:rsidR="000608DA" w:rsidRDefault="000608DA" w:rsidP="000608DA">
      <w:pPr>
        <w:jc w:val="center"/>
        <w:rPr>
          <w:b/>
          <w:bCs/>
        </w:rPr>
      </w:pPr>
      <w:r>
        <w:rPr>
          <w:b/>
          <w:bCs/>
        </w:rPr>
        <w:t>The Priority of Prayer</w:t>
      </w:r>
    </w:p>
    <w:p w14:paraId="039CABD4" w14:textId="77777777" w:rsidR="00DD5FAC" w:rsidRDefault="00DD5FAC" w:rsidP="00104274"/>
    <w:p w14:paraId="4E300F8A" w14:textId="47EABBA9" w:rsidR="00104274" w:rsidRDefault="000608DA" w:rsidP="00104274">
      <w:r>
        <w:t>MEMORY VERSE</w:t>
      </w:r>
      <w:proofErr w:type="gramStart"/>
      <w:r>
        <w:t xml:space="preserve">:  </w:t>
      </w:r>
      <w:r w:rsidR="00D85A2C">
        <w:t>“</w:t>
      </w:r>
      <w:proofErr w:type="gramEnd"/>
      <w:r w:rsidR="002D52DE">
        <w:t>Do not be anxious about anything, but in ever</w:t>
      </w:r>
      <w:r w:rsidR="005E0B4D">
        <w:t>y</w:t>
      </w:r>
      <w:r w:rsidR="002D52DE">
        <w:t>t</w:t>
      </w:r>
      <w:r w:rsidR="005E0B4D">
        <w:t>h</w:t>
      </w:r>
      <w:r w:rsidR="002D52DE">
        <w:t xml:space="preserve">ing by prayer and supplication with thanksgiving let your requests be made known to God.  </w:t>
      </w:r>
      <w:r w:rsidR="002D52DE">
        <w:rPr>
          <w:vertAlign w:val="superscript"/>
        </w:rPr>
        <w:t>7</w:t>
      </w:r>
      <w:r w:rsidR="002D52DE">
        <w:t>And the peace of God, which surpasses all understanding, will guard your hearts and your minds in Christ Jesus</w:t>
      </w:r>
      <w:r w:rsidR="00D85A2C">
        <w:t>.”  (</w:t>
      </w:r>
      <w:hyperlink r:id="rId7" w:history="1">
        <w:r w:rsidR="00D85A2C" w:rsidRPr="00CB59B8">
          <w:rPr>
            <w:rStyle w:val="Hyperlink"/>
          </w:rPr>
          <w:t>Phil</w:t>
        </w:r>
        <w:r w:rsidR="00CB59B8" w:rsidRPr="00CB59B8">
          <w:rPr>
            <w:rStyle w:val="Hyperlink"/>
          </w:rPr>
          <w:t>i</w:t>
        </w:r>
        <w:r w:rsidR="00D85A2C" w:rsidRPr="00CB59B8">
          <w:rPr>
            <w:rStyle w:val="Hyperlink"/>
          </w:rPr>
          <w:t xml:space="preserve">p </w:t>
        </w:r>
        <w:r w:rsidR="00D85A2C" w:rsidRPr="00CB59B8">
          <w:rPr>
            <w:rStyle w:val="Hyperlink"/>
          </w:rPr>
          <w:t>4</w:t>
        </w:r>
        <w:r w:rsidR="00D85A2C" w:rsidRPr="00CB59B8">
          <w:rPr>
            <w:rStyle w:val="Hyperlink"/>
          </w:rPr>
          <w:t>:6-7</w:t>
        </w:r>
      </w:hyperlink>
      <w:r w:rsidR="00D85A2C">
        <w:t>)</w:t>
      </w:r>
    </w:p>
    <w:p w14:paraId="019D6419" w14:textId="6A7E5693" w:rsidR="00104274" w:rsidRDefault="00104274" w:rsidP="00104274"/>
    <w:p w14:paraId="0BCC3A85" w14:textId="152D32CF" w:rsidR="000608DA" w:rsidRDefault="000608DA" w:rsidP="00104274">
      <w:r>
        <w:t xml:space="preserve">Prayer, the essential communication link to God.  The bible has an abundance of guidance on prayer.  We’ll </w:t>
      </w:r>
      <w:r w:rsidR="004F177E">
        <w:t xml:space="preserve">keep it short this week and </w:t>
      </w:r>
      <w:r>
        <w:t>start by looking to the Master for instruction on prayer.</w:t>
      </w:r>
    </w:p>
    <w:p w14:paraId="1D8A6AC2" w14:textId="77777777" w:rsidR="000608DA" w:rsidRDefault="000608DA" w:rsidP="00104274"/>
    <w:p w14:paraId="7286839B" w14:textId="43A7F5E4" w:rsidR="00104274" w:rsidRDefault="000608DA" w:rsidP="000608DA">
      <w:pPr>
        <w:pStyle w:val="ListParagraph"/>
        <w:numPr>
          <w:ilvl w:val="0"/>
          <w:numId w:val="12"/>
        </w:numPr>
      </w:pPr>
      <w:r>
        <w:t>What are some of the ways Jesus modeled prayer?</w:t>
      </w:r>
    </w:p>
    <w:p w14:paraId="1D90FA48" w14:textId="64E9B382" w:rsidR="000608DA" w:rsidRDefault="00CB59B8" w:rsidP="000608DA">
      <w:pPr>
        <w:pStyle w:val="ListParagraph"/>
        <w:numPr>
          <w:ilvl w:val="1"/>
          <w:numId w:val="12"/>
        </w:numPr>
        <w:ind w:left="720"/>
      </w:pPr>
      <w:hyperlink r:id="rId8" w:history="1">
        <w:r w:rsidR="000608DA" w:rsidRPr="00CB59B8">
          <w:rPr>
            <w:rStyle w:val="Hyperlink"/>
          </w:rPr>
          <w:t>Mark</w:t>
        </w:r>
        <w:r w:rsidR="000608DA" w:rsidRPr="00CB59B8">
          <w:rPr>
            <w:rStyle w:val="Hyperlink"/>
          </w:rPr>
          <w:t xml:space="preserve"> </w:t>
        </w:r>
        <w:r w:rsidR="000608DA" w:rsidRPr="00CB59B8">
          <w:rPr>
            <w:rStyle w:val="Hyperlink"/>
          </w:rPr>
          <w:t>1</w:t>
        </w:r>
        <w:r w:rsidR="000608DA" w:rsidRPr="00CB59B8">
          <w:rPr>
            <w:rStyle w:val="Hyperlink"/>
          </w:rPr>
          <w:t>:35</w:t>
        </w:r>
      </w:hyperlink>
    </w:p>
    <w:p w14:paraId="44F6D520" w14:textId="1EEEF778" w:rsidR="000608DA" w:rsidRDefault="000608DA" w:rsidP="000608DA"/>
    <w:p w14:paraId="50987DB3" w14:textId="051B2455" w:rsidR="000608DA" w:rsidRDefault="000608DA" w:rsidP="000608DA"/>
    <w:p w14:paraId="7D4D7E5B" w14:textId="20F57314" w:rsidR="000608DA" w:rsidRDefault="000608DA" w:rsidP="000608DA"/>
    <w:p w14:paraId="034C9039" w14:textId="2B4598E6" w:rsidR="000608DA" w:rsidRDefault="000608DA" w:rsidP="000608DA"/>
    <w:p w14:paraId="28078042" w14:textId="77777777" w:rsidR="000608DA" w:rsidRDefault="000608DA" w:rsidP="000608DA"/>
    <w:p w14:paraId="16CDFFFE" w14:textId="5884FBF9" w:rsidR="000608DA" w:rsidRDefault="00CB59B8" w:rsidP="000608DA">
      <w:pPr>
        <w:pStyle w:val="ListParagraph"/>
        <w:numPr>
          <w:ilvl w:val="1"/>
          <w:numId w:val="12"/>
        </w:numPr>
        <w:ind w:left="720"/>
      </w:pPr>
      <w:hyperlink r:id="rId9" w:history="1">
        <w:r w:rsidR="000608DA" w:rsidRPr="00CB59B8">
          <w:rPr>
            <w:rStyle w:val="Hyperlink"/>
          </w:rPr>
          <w:t xml:space="preserve">Luke </w:t>
        </w:r>
        <w:r w:rsidR="000608DA" w:rsidRPr="00CB59B8">
          <w:rPr>
            <w:rStyle w:val="Hyperlink"/>
          </w:rPr>
          <w:t>6</w:t>
        </w:r>
        <w:r w:rsidR="000608DA" w:rsidRPr="00CB59B8">
          <w:rPr>
            <w:rStyle w:val="Hyperlink"/>
          </w:rPr>
          <w:t>:12</w:t>
        </w:r>
      </w:hyperlink>
    </w:p>
    <w:p w14:paraId="08F912ED" w14:textId="5367BBA6" w:rsidR="000608DA" w:rsidRDefault="000608DA" w:rsidP="000608DA"/>
    <w:p w14:paraId="4D96BCA0" w14:textId="2ACF207D" w:rsidR="000608DA" w:rsidRDefault="000608DA" w:rsidP="000608DA"/>
    <w:p w14:paraId="671E377F" w14:textId="0D43E60C" w:rsidR="000608DA" w:rsidRDefault="000608DA" w:rsidP="000608DA"/>
    <w:p w14:paraId="00DD04D9" w14:textId="3A0FABEF" w:rsidR="000608DA" w:rsidRDefault="000608DA" w:rsidP="000608DA"/>
    <w:p w14:paraId="0643C506" w14:textId="77777777" w:rsidR="000608DA" w:rsidRDefault="000608DA" w:rsidP="000608DA"/>
    <w:p w14:paraId="79776BAC" w14:textId="4A2D25B4" w:rsidR="000608DA" w:rsidRDefault="000608DA" w:rsidP="000608DA">
      <w:pPr>
        <w:pStyle w:val="ListParagraph"/>
        <w:numPr>
          <w:ilvl w:val="0"/>
          <w:numId w:val="12"/>
        </w:numPr>
      </w:pPr>
      <w:r>
        <w:t>What did Jesus teach about prayer?</w:t>
      </w:r>
    </w:p>
    <w:p w14:paraId="356B7467" w14:textId="196212DF" w:rsidR="000608DA" w:rsidRDefault="00CB59B8" w:rsidP="000608DA">
      <w:pPr>
        <w:pStyle w:val="ListParagraph"/>
        <w:numPr>
          <w:ilvl w:val="1"/>
          <w:numId w:val="12"/>
        </w:numPr>
        <w:ind w:left="720"/>
      </w:pPr>
      <w:hyperlink r:id="rId10" w:history="1">
        <w:r w:rsidR="000608DA" w:rsidRPr="00CB59B8">
          <w:rPr>
            <w:rStyle w:val="Hyperlink"/>
          </w:rPr>
          <w:t>Luke 1</w:t>
        </w:r>
        <w:r w:rsidR="000608DA" w:rsidRPr="00CB59B8">
          <w:rPr>
            <w:rStyle w:val="Hyperlink"/>
          </w:rPr>
          <w:t>1</w:t>
        </w:r>
        <w:r w:rsidR="000608DA" w:rsidRPr="00CB59B8">
          <w:rPr>
            <w:rStyle w:val="Hyperlink"/>
          </w:rPr>
          <w:t>:1-13</w:t>
        </w:r>
      </w:hyperlink>
    </w:p>
    <w:p w14:paraId="630AA212" w14:textId="16C9C14B" w:rsidR="000608DA" w:rsidRDefault="000608DA" w:rsidP="000608DA"/>
    <w:p w14:paraId="550925C6" w14:textId="5AFAFA5D" w:rsidR="000608DA" w:rsidRDefault="000608DA" w:rsidP="000608DA"/>
    <w:p w14:paraId="6963AF07" w14:textId="303E994D" w:rsidR="000608DA" w:rsidRDefault="000608DA" w:rsidP="000608DA"/>
    <w:p w14:paraId="6C8BFF2E" w14:textId="51C96A3E" w:rsidR="000608DA" w:rsidRDefault="000608DA" w:rsidP="000608DA"/>
    <w:p w14:paraId="36FDA0F8" w14:textId="135A0B7E" w:rsidR="000608DA" w:rsidRDefault="000608DA" w:rsidP="000608DA"/>
    <w:p w14:paraId="683BF90E" w14:textId="5FCE73D6" w:rsidR="000608DA" w:rsidRDefault="000608DA" w:rsidP="000608DA"/>
    <w:p w14:paraId="0E3ECC36" w14:textId="304414F7" w:rsidR="000608DA" w:rsidRDefault="000608DA" w:rsidP="000608DA"/>
    <w:p w14:paraId="3EE50553" w14:textId="730A1778" w:rsidR="00D85A2C" w:rsidRDefault="00D85A2C" w:rsidP="000608DA"/>
    <w:p w14:paraId="65333A06" w14:textId="7945D384" w:rsidR="00D85A2C" w:rsidRDefault="00D85A2C" w:rsidP="000608DA"/>
    <w:p w14:paraId="06D058E8" w14:textId="01EF69C4" w:rsidR="00D85A2C" w:rsidRDefault="00D85A2C" w:rsidP="000608DA"/>
    <w:p w14:paraId="6BAE1B50" w14:textId="493AEAF7" w:rsidR="000608DA" w:rsidRDefault="00CB59B8" w:rsidP="000608DA">
      <w:pPr>
        <w:pStyle w:val="ListParagraph"/>
        <w:numPr>
          <w:ilvl w:val="1"/>
          <w:numId w:val="12"/>
        </w:numPr>
        <w:ind w:left="720"/>
      </w:pPr>
      <w:hyperlink r:id="rId11" w:history="1">
        <w:r w:rsidR="000608DA" w:rsidRPr="00CB59B8">
          <w:rPr>
            <w:rStyle w:val="Hyperlink"/>
          </w:rPr>
          <w:t>Luke 1</w:t>
        </w:r>
        <w:r w:rsidR="000608DA" w:rsidRPr="00CB59B8">
          <w:rPr>
            <w:rStyle w:val="Hyperlink"/>
          </w:rPr>
          <w:t>8</w:t>
        </w:r>
        <w:r w:rsidR="000608DA" w:rsidRPr="00CB59B8">
          <w:rPr>
            <w:rStyle w:val="Hyperlink"/>
          </w:rPr>
          <w:t>:1-8</w:t>
        </w:r>
      </w:hyperlink>
    </w:p>
    <w:p w14:paraId="2D3AC078" w14:textId="16E68866" w:rsidR="000608DA" w:rsidRDefault="000608DA" w:rsidP="000608DA"/>
    <w:p w14:paraId="250B7B50" w14:textId="44865FC3" w:rsidR="000608DA" w:rsidRDefault="000608DA" w:rsidP="000608DA"/>
    <w:p w14:paraId="7214A26A" w14:textId="56126EF1" w:rsidR="000608DA" w:rsidRDefault="000608DA" w:rsidP="000608DA"/>
    <w:p w14:paraId="1C37012C" w14:textId="0534C4DD" w:rsidR="00D85A2C" w:rsidRDefault="00D85A2C" w:rsidP="000608DA"/>
    <w:p w14:paraId="5470F786" w14:textId="0CD4B416" w:rsidR="00D85A2C" w:rsidRDefault="00D85A2C" w:rsidP="000608DA"/>
    <w:p w14:paraId="570D72C1" w14:textId="39F829E2" w:rsidR="00D85A2C" w:rsidRDefault="00D85A2C" w:rsidP="000608DA"/>
    <w:p w14:paraId="006B9FCB" w14:textId="3BDDD64F" w:rsidR="00D85A2C" w:rsidRDefault="00D85A2C" w:rsidP="000608DA"/>
    <w:p w14:paraId="48736AF1" w14:textId="0EDA877B" w:rsidR="00D85A2C" w:rsidRDefault="00D85A2C" w:rsidP="000608DA"/>
    <w:p w14:paraId="708C2AAF" w14:textId="4C4E73D5" w:rsidR="00D85A2C" w:rsidRDefault="00D85A2C" w:rsidP="000608DA"/>
    <w:p w14:paraId="78BEA0BF" w14:textId="4429AE95" w:rsidR="00D85A2C" w:rsidRDefault="00D85A2C" w:rsidP="000608DA"/>
    <w:p w14:paraId="0E1B52E3" w14:textId="49479040" w:rsidR="00D85A2C" w:rsidRDefault="00D85A2C" w:rsidP="000608DA"/>
    <w:p w14:paraId="5975D385" w14:textId="18408137" w:rsidR="00D85A2C" w:rsidRDefault="00D85A2C" w:rsidP="000608DA"/>
    <w:p w14:paraId="7DA9E408" w14:textId="799E0AED" w:rsidR="00D85A2C" w:rsidRDefault="00D85A2C" w:rsidP="000608DA"/>
    <w:p w14:paraId="3F162866" w14:textId="5018A619" w:rsidR="00D85A2C" w:rsidRDefault="00D85A2C" w:rsidP="000608DA"/>
    <w:p w14:paraId="5CA8ED24" w14:textId="579E52AC" w:rsidR="00D85A2C" w:rsidRDefault="00D85A2C" w:rsidP="000608DA"/>
    <w:p w14:paraId="30A0A07F" w14:textId="10241F0B" w:rsidR="000608DA" w:rsidRDefault="000608DA">
      <w:pPr>
        <w:spacing w:after="160" w:line="259" w:lineRule="auto"/>
      </w:pPr>
    </w:p>
    <w:p w14:paraId="6B33CA69" w14:textId="7ECBB96A" w:rsidR="00D85A2C" w:rsidRDefault="00D85A2C" w:rsidP="000608DA">
      <w:pPr>
        <w:pStyle w:val="ListParagraph"/>
        <w:numPr>
          <w:ilvl w:val="0"/>
          <w:numId w:val="12"/>
        </w:numPr>
      </w:pPr>
      <w:r>
        <w:t xml:space="preserve">From </w:t>
      </w:r>
      <w:hyperlink r:id="rId12" w:history="1">
        <w:r w:rsidRPr="001B767E">
          <w:rPr>
            <w:rStyle w:val="Hyperlink"/>
          </w:rPr>
          <w:t xml:space="preserve">Philippians </w:t>
        </w:r>
        <w:r w:rsidRPr="001B767E">
          <w:rPr>
            <w:rStyle w:val="Hyperlink"/>
          </w:rPr>
          <w:t>4</w:t>
        </w:r>
        <w:r w:rsidRPr="001B767E">
          <w:rPr>
            <w:rStyle w:val="Hyperlink"/>
          </w:rPr>
          <w:t>:6-7</w:t>
        </w:r>
      </w:hyperlink>
      <w:r>
        <w:t xml:space="preserve">, </w:t>
      </w:r>
    </w:p>
    <w:p w14:paraId="52D22FC4" w14:textId="2B16BCAE" w:rsidR="00D85A2C" w:rsidRDefault="000608DA" w:rsidP="00D85A2C">
      <w:pPr>
        <w:pStyle w:val="ListParagraph"/>
        <w:numPr>
          <w:ilvl w:val="1"/>
          <w:numId w:val="12"/>
        </w:numPr>
        <w:ind w:left="720"/>
      </w:pPr>
      <w:r>
        <w:t xml:space="preserve">What </w:t>
      </w:r>
      <w:r w:rsidR="00D85A2C">
        <w:t>are some of the essential elements of prayer? (</w:t>
      </w:r>
      <w:hyperlink r:id="rId13" w:history="1">
        <w:r w:rsidR="00D85A2C" w:rsidRPr="001B767E">
          <w:rPr>
            <w:rStyle w:val="Hyperlink"/>
          </w:rPr>
          <w:t>v 6</w:t>
        </w:r>
      </w:hyperlink>
      <w:r w:rsidR="00D85A2C">
        <w:t>)</w:t>
      </w:r>
    </w:p>
    <w:p w14:paraId="03E5648A" w14:textId="7748306D" w:rsidR="00D85A2C" w:rsidRDefault="00D85A2C" w:rsidP="00D85A2C"/>
    <w:p w14:paraId="2776C6C7" w14:textId="12B47977" w:rsidR="00D85A2C" w:rsidRDefault="00D85A2C" w:rsidP="00D85A2C"/>
    <w:p w14:paraId="30A49469" w14:textId="7307E4BC" w:rsidR="00D85A2C" w:rsidRDefault="00D85A2C" w:rsidP="00D85A2C"/>
    <w:p w14:paraId="10DEEAB3" w14:textId="77777777" w:rsidR="00D85A2C" w:rsidRDefault="00D85A2C" w:rsidP="00D85A2C"/>
    <w:p w14:paraId="502C35DB" w14:textId="4B1B0593" w:rsidR="00D85A2C" w:rsidRDefault="00D85A2C" w:rsidP="00D85A2C"/>
    <w:p w14:paraId="66B1AB45" w14:textId="49047239" w:rsidR="00D85A2C" w:rsidRDefault="00D85A2C" w:rsidP="00D85A2C"/>
    <w:p w14:paraId="4A9ECDB9" w14:textId="77777777" w:rsidR="00D85A2C" w:rsidRDefault="00D85A2C" w:rsidP="00D85A2C"/>
    <w:p w14:paraId="54159014" w14:textId="682CAFB2" w:rsidR="000608DA" w:rsidRDefault="00D85A2C" w:rsidP="00D85A2C">
      <w:pPr>
        <w:pStyle w:val="ListParagraph"/>
        <w:numPr>
          <w:ilvl w:val="1"/>
          <w:numId w:val="12"/>
        </w:numPr>
        <w:ind w:left="720"/>
      </w:pPr>
      <w:r>
        <w:t xml:space="preserve">What </w:t>
      </w:r>
      <w:r w:rsidR="000608DA">
        <w:t>is one of the greatest benefits of effective prayer? (</w:t>
      </w:r>
      <w:hyperlink r:id="rId14" w:history="1">
        <w:r w:rsidRPr="001B767E">
          <w:rPr>
            <w:rStyle w:val="Hyperlink"/>
          </w:rPr>
          <w:t>v7</w:t>
        </w:r>
      </w:hyperlink>
      <w:r w:rsidR="000608DA">
        <w:t>)</w:t>
      </w:r>
    </w:p>
    <w:p w14:paraId="08949518" w14:textId="66A06730" w:rsidR="000608DA" w:rsidRDefault="000608DA" w:rsidP="000608DA"/>
    <w:p w14:paraId="32A39154" w14:textId="480B04C7" w:rsidR="000608DA" w:rsidRDefault="000608DA" w:rsidP="000608DA"/>
    <w:p w14:paraId="69C32826" w14:textId="7EE81C2F" w:rsidR="000608DA" w:rsidRDefault="000608DA" w:rsidP="000608DA"/>
    <w:p w14:paraId="50A54F5E" w14:textId="70E2A070" w:rsidR="000608DA" w:rsidRDefault="000608DA" w:rsidP="000608DA"/>
    <w:p w14:paraId="4131D9FB" w14:textId="30843E3D" w:rsidR="000608DA" w:rsidRDefault="000608DA" w:rsidP="000608DA"/>
    <w:p w14:paraId="5C546BA5" w14:textId="77777777" w:rsidR="000608DA" w:rsidRDefault="000608DA" w:rsidP="000608DA"/>
    <w:p w14:paraId="63976E48" w14:textId="2F4509E0" w:rsidR="000608DA" w:rsidRDefault="004F177E" w:rsidP="000608DA">
      <w:pPr>
        <w:pStyle w:val="ListParagraph"/>
        <w:numPr>
          <w:ilvl w:val="0"/>
          <w:numId w:val="12"/>
        </w:numPr>
      </w:pPr>
      <w:r>
        <w:lastRenderedPageBreak/>
        <w:t xml:space="preserve">For the rest of your time this week, spend time in some of the greatest prayers recorded in the bible.  </w:t>
      </w:r>
      <w:r w:rsidR="00D85A2C">
        <w:t>Record w</w:t>
      </w:r>
      <w:r>
        <w:t>hat you learn about prayer from these bible greats:</w:t>
      </w:r>
    </w:p>
    <w:p w14:paraId="2C312586" w14:textId="51C3425F" w:rsidR="004F177E" w:rsidRDefault="004F177E" w:rsidP="004F177E">
      <w:pPr>
        <w:pStyle w:val="ListParagraph"/>
        <w:ind w:left="360"/>
      </w:pPr>
      <w:r>
        <w:t>Moses (</w:t>
      </w:r>
      <w:hyperlink r:id="rId15" w:history="1">
        <w:r w:rsidRPr="001B767E">
          <w:rPr>
            <w:rStyle w:val="Hyperlink"/>
          </w:rPr>
          <w:t>Psal</w:t>
        </w:r>
        <w:r w:rsidRPr="001B767E">
          <w:rPr>
            <w:rStyle w:val="Hyperlink"/>
          </w:rPr>
          <w:t>m</w:t>
        </w:r>
        <w:r w:rsidRPr="001B767E">
          <w:rPr>
            <w:rStyle w:val="Hyperlink"/>
          </w:rPr>
          <w:t xml:space="preserve"> 90</w:t>
        </w:r>
      </w:hyperlink>
      <w:r>
        <w:t>), Hannah (</w:t>
      </w:r>
      <w:hyperlink r:id="rId16" w:history="1">
        <w:r w:rsidRPr="001B767E">
          <w:rPr>
            <w:rStyle w:val="Hyperlink"/>
          </w:rPr>
          <w:t>1 Sa</w:t>
        </w:r>
        <w:r w:rsidRPr="001B767E">
          <w:rPr>
            <w:rStyle w:val="Hyperlink"/>
          </w:rPr>
          <w:t>m</w:t>
        </w:r>
        <w:r w:rsidRPr="001B767E">
          <w:rPr>
            <w:rStyle w:val="Hyperlink"/>
          </w:rPr>
          <w:t xml:space="preserve"> 2:1-10</w:t>
        </w:r>
      </w:hyperlink>
      <w:r>
        <w:t>), David (</w:t>
      </w:r>
      <w:hyperlink r:id="rId17" w:history="1">
        <w:r w:rsidR="00437454" w:rsidRPr="001B767E">
          <w:rPr>
            <w:rStyle w:val="Hyperlink"/>
          </w:rPr>
          <w:t>Psa</w:t>
        </w:r>
        <w:r w:rsidR="00437454" w:rsidRPr="001B767E">
          <w:rPr>
            <w:rStyle w:val="Hyperlink"/>
          </w:rPr>
          <w:t>l</w:t>
        </w:r>
        <w:r w:rsidR="00437454" w:rsidRPr="001B767E">
          <w:rPr>
            <w:rStyle w:val="Hyperlink"/>
          </w:rPr>
          <w:t>m 25</w:t>
        </w:r>
      </w:hyperlink>
      <w:r>
        <w:t xml:space="preserve">), Mary </w:t>
      </w:r>
      <w:hyperlink r:id="rId18" w:history="1">
        <w:r w:rsidRPr="001B767E">
          <w:rPr>
            <w:rStyle w:val="Hyperlink"/>
          </w:rPr>
          <w:t>(</w:t>
        </w:r>
        <w:r w:rsidR="00437454" w:rsidRPr="001B767E">
          <w:rPr>
            <w:rStyle w:val="Hyperlink"/>
          </w:rPr>
          <w:t>Luke</w:t>
        </w:r>
        <w:r w:rsidR="00437454" w:rsidRPr="001B767E">
          <w:rPr>
            <w:rStyle w:val="Hyperlink"/>
          </w:rPr>
          <w:t xml:space="preserve"> </w:t>
        </w:r>
        <w:r w:rsidR="00437454" w:rsidRPr="001B767E">
          <w:rPr>
            <w:rStyle w:val="Hyperlink"/>
          </w:rPr>
          <w:t>1:46-55</w:t>
        </w:r>
      </w:hyperlink>
      <w:r>
        <w:t>)</w:t>
      </w:r>
    </w:p>
    <w:p w14:paraId="0A8227FD" w14:textId="77777777" w:rsidR="00104274" w:rsidRDefault="00104274" w:rsidP="00104274"/>
    <w:p w14:paraId="4C521596" w14:textId="094A5731" w:rsidR="00104274" w:rsidRDefault="00104274" w:rsidP="00104274"/>
    <w:p w14:paraId="03FFBAF6" w14:textId="2D836EA3" w:rsidR="00104274" w:rsidRDefault="00104274" w:rsidP="00104274"/>
    <w:p w14:paraId="0D33AF72" w14:textId="77777777" w:rsidR="00104274" w:rsidRDefault="00104274" w:rsidP="00104274"/>
    <w:p w14:paraId="024FD8E4" w14:textId="77777777" w:rsidR="00104274" w:rsidRDefault="00104274" w:rsidP="00104274"/>
    <w:p w14:paraId="5D3C9AB5" w14:textId="7907F03C" w:rsidR="005B4B31" w:rsidRDefault="005B4B31" w:rsidP="0039295C"/>
    <w:p w14:paraId="40982FDF" w14:textId="56F97472" w:rsidR="00437454" w:rsidRDefault="00437454">
      <w:pPr>
        <w:spacing w:after="160" w:line="259" w:lineRule="auto"/>
      </w:pPr>
      <w:r>
        <w:br w:type="page"/>
      </w:r>
    </w:p>
    <w:p w14:paraId="3AF52131" w14:textId="4674E3D7" w:rsidR="005B4B31" w:rsidRDefault="00437454" w:rsidP="0039295C">
      <w:r>
        <w:lastRenderedPageBreak/>
        <w:t>Notes:</w:t>
      </w:r>
    </w:p>
    <w:p w14:paraId="0D558EA4" w14:textId="264DF3C2" w:rsidR="00437454" w:rsidRDefault="00437454" w:rsidP="0039295C"/>
    <w:p w14:paraId="178D2C93" w14:textId="1DF3C7BD" w:rsidR="00437454" w:rsidRDefault="00437454" w:rsidP="0039295C"/>
    <w:p w14:paraId="2C426A50" w14:textId="0AF551F0" w:rsidR="00437454" w:rsidRDefault="00437454" w:rsidP="0039295C"/>
    <w:p w14:paraId="0055139F" w14:textId="5ADE6D69" w:rsidR="00437454" w:rsidRDefault="00437454" w:rsidP="0039295C"/>
    <w:p w14:paraId="22184D42" w14:textId="1958A55C" w:rsidR="00437454" w:rsidRDefault="00437454" w:rsidP="0039295C"/>
    <w:p w14:paraId="78CC7FBA" w14:textId="584D0372" w:rsidR="00437454" w:rsidRDefault="00437454" w:rsidP="0039295C"/>
    <w:p w14:paraId="1D8A1671" w14:textId="558BA15A" w:rsidR="00437454" w:rsidRDefault="00437454" w:rsidP="0039295C"/>
    <w:p w14:paraId="61F8BEB9" w14:textId="1EB9A2A4" w:rsidR="00437454" w:rsidRDefault="00437454" w:rsidP="0039295C"/>
    <w:sectPr w:rsidR="00437454" w:rsidSect="007154C8">
      <w:headerReference w:type="even" r:id="rId19"/>
      <w:headerReference w:type="default" r:id="rId20"/>
      <w:pgSz w:w="7920" w:h="12240" w:orient="landscape" w:code="1"/>
      <w:pgMar w:top="720" w:right="720" w:bottom="720" w:left="720" w:header="360" w:footer="36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A61F" w14:textId="77777777" w:rsidR="00D235A4" w:rsidRDefault="00D235A4" w:rsidP="00917C7E">
      <w:r>
        <w:separator/>
      </w:r>
    </w:p>
  </w:endnote>
  <w:endnote w:type="continuationSeparator" w:id="0">
    <w:p w14:paraId="1A318B77" w14:textId="77777777" w:rsidR="00D235A4" w:rsidRDefault="00D235A4" w:rsidP="009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E416" w14:textId="77777777" w:rsidR="00D235A4" w:rsidRDefault="00D235A4" w:rsidP="00917C7E">
      <w:r>
        <w:separator/>
      </w:r>
    </w:p>
  </w:footnote>
  <w:footnote w:type="continuationSeparator" w:id="0">
    <w:p w14:paraId="65F69888" w14:textId="77777777" w:rsidR="00D235A4" w:rsidRDefault="00D235A4" w:rsidP="009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925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C6E591" w14:textId="0EFF66CE" w:rsidR="00C61895" w:rsidRDefault="00C618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7414F" w14:textId="77777777" w:rsidR="00C61895" w:rsidRDefault="00C6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76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33A59E" w14:textId="5024CBF7" w:rsidR="00C61895" w:rsidRDefault="00C618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40314" w14:textId="77777777" w:rsidR="00C61895" w:rsidRDefault="00C6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A11"/>
    <w:multiLevelType w:val="hybridMultilevel"/>
    <w:tmpl w:val="D9F8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5593C"/>
    <w:multiLevelType w:val="hybridMultilevel"/>
    <w:tmpl w:val="3A8E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5EC8"/>
    <w:multiLevelType w:val="hybridMultilevel"/>
    <w:tmpl w:val="D92C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6DC"/>
    <w:multiLevelType w:val="hybridMultilevel"/>
    <w:tmpl w:val="B61A8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66F1A"/>
    <w:multiLevelType w:val="hybridMultilevel"/>
    <w:tmpl w:val="FFC84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D0524"/>
    <w:multiLevelType w:val="multilevel"/>
    <w:tmpl w:val="EE0859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)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(%5)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(%6)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E23735"/>
    <w:multiLevelType w:val="hybridMultilevel"/>
    <w:tmpl w:val="37EA8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47395"/>
    <w:multiLevelType w:val="hybridMultilevel"/>
    <w:tmpl w:val="F86C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4649"/>
    <w:multiLevelType w:val="hybridMultilevel"/>
    <w:tmpl w:val="3118E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01838"/>
    <w:multiLevelType w:val="hybridMultilevel"/>
    <w:tmpl w:val="937ED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929D4"/>
    <w:multiLevelType w:val="hybridMultilevel"/>
    <w:tmpl w:val="ACB8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FB5"/>
    <w:multiLevelType w:val="hybridMultilevel"/>
    <w:tmpl w:val="FD0C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D02"/>
    <w:multiLevelType w:val="hybridMultilevel"/>
    <w:tmpl w:val="45B80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371341">
    <w:abstractNumId w:val="5"/>
  </w:num>
  <w:num w:numId="2" w16cid:durableId="2096122337">
    <w:abstractNumId w:val="11"/>
  </w:num>
  <w:num w:numId="3" w16cid:durableId="624779624">
    <w:abstractNumId w:val="7"/>
  </w:num>
  <w:num w:numId="4" w16cid:durableId="1219055939">
    <w:abstractNumId w:val="10"/>
  </w:num>
  <w:num w:numId="5" w16cid:durableId="1371998521">
    <w:abstractNumId w:val="0"/>
  </w:num>
  <w:num w:numId="6" w16cid:durableId="1081485547">
    <w:abstractNumId w:val="6"/>
  </w:num>
  <w:num w:numId="7" w16cid:durableId="1015617444">
    <w:abstractNumId w:val="12"/>
  </w:num>
  <w:num w:numId="8" w16cid:durableId="1667510302">
    <w:abstractNumId w:val="1"/>
  </w:num>
  <w:num w:numId="9" w16cid:durableId="1596668971">
    <w:abstractNumId w:val="4"/>
  </w:num>
  <w:num w:numId="10" w16cid:durableId="244144094">
    <w:abstractNumId w:val="2"/>
  </w:num>
  <w:num w:numId="11" w16cid:durableId="301347614">
    <w:abstractNumId w:val="9"/>
  </w:num>
  <w:num w:numId="12" w16cid:durableId="1191914081">
    <w:abstractNumId w:val="3"/>
  </w:num>
  <w:num w:numId="13" w16cid:durableId="1019895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F"/>
    <w:rsid w:val="000175DA"/>
    <w:rsid w:val="000608DA"/>
    <w:rsid w:val="00075C4E"/>
    <w:rsid w:val="000A5BAC"/>
    <w:rsid w:val="00104274"/>
    <w:rsid w:val="00110C1A"/>
    <w:rsid w:val="001175F3"/>
    <w:rsid w:val="00117648"/>
    <w:rsid w:val="001A5953"/>
    <w:rsid w:val="001B767E"/>
    <w:rsid w:val="001E3D69"/>
    <w:rsid w:val="002043BA"/>
    <w:rsid w:val="002069A1"/>
    <w:rsid w:val="00207183"/>
    <w:rsid w:val="0023678E"/>
    <w:rsid w:val="002D52DE"/>
    <w:rsid w:val="002E7F49"/>
    <w:rsid w:val="0039295C"/>
    <w:rsid w:val="0039512B"/>
    <w:rsid w:val="003B2D94"/>
    <w:rsid w:val="004018B7"/>
    <w:rsid w:val="004159F2"/>
    <w:rsid w:val="004303D5"/>
    <w:rsid w:val="004307F8"/>
    <w:rsid w:val="00437454"/>
    <w:rsid w:val="0045572F"/>
    <w:rsid w:val="0047007C"/>
    <w:rsid w:val="004D38F2"/>
    <w:rsid w:val="004F177E"/>
    <w:rsid w:val="00520E2F"/>
    <w:rsid w:val="00525410"/>
    <w:rsid w:val="00527302"/>
    <w:rsid w:val="00537F25"/>
    <w:rsid w:val="00552618"/>
    <w:rsid w:val="005B4B31"/>
    <w:rsid w:val="005D2FBF"/>
    <w:rsid w:val="005E0B4D"/>
    <w:rsid w:val="005F6217"/>
    <w:rsid w:val="00635172"/>
    <w:rsid w:val="00650FAB"/>
    <w:rsid w:val="006E01EB"/>
    <w:rsid w:val="00703A87"/>
    <w:rsid w:val="00714701"/>
    <w:rsid w:val="007154C8"/>
    <w:rsid w:val="00721CE1"/>
    <w:rsid w:val="0073782D"/>
    <w:rsid w:val="00750D01"/>
    <w:rsid w:val="00772755"/>
    <w:rsid w:val="00785820"/>
    <w:rsid w:val="007D1539"/>
    <w:rsid w:val="00821AAC"/>
    <w:rsid w:val="00834A7D"/>
    <w:rsid w:val="00845E97"/>
    <w:rsid w:val="00846501"/>
    <w:rsid w:val="00882A63"/>
    <w:rsid w:val="00883FE2"/>
    <w:rsid w:val="008919E0"/>
    <w:rsid w:val="008B74EE"/>
    <w:rsid w:val="008C633E"/>
    <w:rsid w:val="008F5035"/>
    <w:rsid w:val="00917C7E"/>
    <w:rsid w:val="009D078F"/>
    <w:rsid w:val="009F3C10"/>
    <w:rsid w:val="00A01A7F"/>
    <w:rsid w:val="00A1061C"/>
    <w:rsid w:val="00A162FC"/>
    <w:rsid w:val="00A21CAD"/>
    <w:rsid w:val="00A27B4D"/>
    <w:rsid w:val="00A423BE"/>
    <w:rsid w:val="00A9119B"/>
    <w:rsid w:val="00AA01B5"/>
    <w:rsid w:val="00AA75DD"/>
    <w:rsid w:val="00AC2D96"/>
    <w:rsid w:val="00AC5BD6"/>
    <w:rsid w:val="00B16756"/>
    <w:rsid w:val="00B22F72"/>
    <w:rsid w:val="00B3138E"/>
    <w:rsid w:val="00B6290D"/>
    <w:rsid w:val="00B63F75"/>
    <w:rsid w:val="00BB55A8"/>
    <w:rsid w:val="00C61895"/>
    <w:rsid w:val="00C730F3"/>
    <w:rsid w:val="00CA157C"/>
    <w:rsid w:val="00CB385B"/>
    <w:rsid w:val="00CB59B8"/>
    <w:rsid w:val="00CC1ABB"/>
    <w:rsid w:val="00CC2FDE"/>
    <w:rsid w:val="00D00A41"/>
    <w:rsid w:val="00D235A4"/>
    <w:rsid w:val="00D85A2C"/>
    <w:rsid w:val="00D9728A"/>
    <w:rsid w:val="00DD5FAC"/>
    <w:rsid w:val="00DD744A"/>
    <w:rsid w:val="00DE40E4"/>
    <w:rsid w:val="00EA3BAC"/>
    <w:rsid w:val="00EB74F1"/>
    <w:rsid w:val="00F269A2"/>
    <w:rsid w:val="00F65354"/>
    <w:rsid w:val="00F945E9"/>
    <w:rsid w:val="00FC1EF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0D85"/>
  <w15:chartTrackingRefBased/>
  <w15:docId w15:val="{5C45594C-3AA4-4123-A1B6-D60CA77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7C7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7E"/>
  </w:style>
  <w:style w:type="paragraph" w:styleId="Footer">
    <w:name w:val="footer"/>
    <w:basedOn w:val="Normal"/>
    <w:link w:val="Foot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7E"/>
  </w:style>
  <w:style w:type="character" w:customStyle="1" w:styleId="Heading1Char">
    <w:name w:val="Heading 1 Char"/>
    <w:basedOn w:val="DefaultParagraphFont"/>
    <w:link w:val="Heading1"/>
    <w:rsid w:val="00917C7E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17C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7C7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A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Mark+1:35/" TargetMode="External"/><Relationship Id="rId13" Type="http://schemas.openxmlformats.org/officeDocument/2006/relationships/hyperlink" Target="https://www.esv.org/Philippians+4:6/" TargetMode="External"/><Relationship Id="rId18" Type="http://schemas.openxmlformats.org/officeDocument/2006/relationships/hyperlink" Target="https://www.esv.org/Luke+1: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sv.org/Philippians+4:6/" TargetMode="External"/><Relationship Id="rId12" Type="http://schemas.openxmlformats.org/officeDocument/2006/relationships/hyperlink" Target="https://www.esv.org/Philippians+4:6/" TargetMode="External"/><Relationship Id="rId17" Type="http://schemas.openxmlformats.org/officeDocument/2006/relationships/hyperlink" Target="https://www.esv.org/Psalm+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v.org/1+Samuel+2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v.org/Luke+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v.org/Psalm+90/" TargetMode="External"/><Relationship Id="rId10" Type="http://schemas.openxmlformats.org/officeDocument/2006/relationships/hyperlink" Target="https://www.esv.org/Luke+1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v.org/Luke+6:12/" TargetMode="External"/><Relationship Id="rId14" Type="http://schemas.openxmlformats.org/officeDocument/2006/relationships/hyperlink" Target="https://www.esv.org/Philippians+4: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Sidney</dc:creator>
  <cp:keywords/>
  <dc:description/>
  <cp:lastModifiedBy>PaPa Sidney</cp:lastModifiedBy>
  <cp:revision>5</cp:revision>
  <dcterms:created xsi:type="dcterms:W3CDTF">2019-04-05T19:21:00Z</dcterms:created>
  <dcterms:modified xsi:type="dcterms:W3CDTF">2022-04-22T13:19:00Z</dcterms:modified>
</cp:coreProperties>
</file>